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7777777" w:rsidR="0075548A" w:rsidRPr="00B9245C" w:rsidRDefault="0075548A" w:rsidP="0075548A">
      <w:pPr>
        <w:jc w:val="right"/>
        <w:rPr>
          <w:lang w:eastAsia="en-US"/>
        </w:rPr>
      </w:pPr>
      <w:r w:rsidRPr="00B9245C">
        <w:rPr>
          <w:lang w:eastAsia="en-US"/>
        </w:rPr>
        <w:t>Limbažu novada domes</w:t>
      </w:r>
    </w:p>
    <w:p w14:paraId="44C0FEBA" w14:textId="5E866CD0" w:rsidR="0075548A" w:rsidRPr="00B9245C" w:rsidRDefault="002B25CA" w:rsidP="0075548A">
      <w:pPr>
        <w:jc w:val="right"/>
        <w:rPr>
          <w:lang w:eastAsia="en-US"/>
        </w:rPr>
      </w:pPr>
      <w:r>
        <w:rPr>
          <w:lang w:eastAsia="en-US"/>
        </w:rPr>
        <w:t>30</w:t>
      </w:r>
      <w:r w:rsidR="0075548A" w:rsidRPr="00B9245C">
        <w:rPr>
          <w:lang w:eastAsia="en-US"/>
        </w:rPr>
        <w:t>.</w:t>
      </w:r>
      <w:r>
        <w:rPr>
          <w:lang w:eastAsia="en-US"/>
        </w:rPr>
        <w:t>10</w:t>
      </w:r>
      <w:r w:rsidR="0075548A" w:rsidRPr="00B9245C">
        <w:rPr>
          <w:lang w:eastAsia="en-US"/>
        </w:rPr>
        <w:t>.202</w:t>
      </w:r>
      <w:r w:rsidR="00921CC2">
        <w:rPr>
          <w:lang w:eastAsia="en-US"/>
        </w:rPr>
        <w:t>5</w:t>
      </w:r>
      <w:r w:rsidR="0075548A" w:rsidRPr="00B9245C">
        <w:rPr>
          <w:lang w:eastAsia="en-US"/>
        </w:rPr>
        <w:t>. sēdes lēmumam Nr.</w:t>
      </w:r>
      <w:r w:rsidR="009237D3">
        <w:rPr>
          <w:lang w:eastAsia="en-US"/>
        </w:rPr>
        <w:t>797</w:t>
      </w:r>
    </w:p>
    <w:p w14:paraId="3AF90CAC" w14:textId="66093E07" w:rsidR="0075548A" w:rsidRPr="00B9245C" w:rsidRDefault="0075548A" w:rsidP="0075548A">
      <w:pPr>
        <w:jc w:val="right"/>
        <w:rPr>
          <w:lang w:eastAsia="en-US"/>
        </w:rPr>
      </w:pPr>
      <w:r w:rsidRPr="00B9245C">
        <w:rPr>
          <w:lang w:eastAsia="en-US"/>
        </w:rPr>
        <w:t>(protokols Nr.</w:t>
      </w:r>
      <w:r w:rsidR="009237D3">
        <w:rPr>
          <w:lang w:eastAsia="en-US"/>
        </w:rPr>
        <w:t>17, 45</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4BC71C99" w:rsidR="0075548A" w:rsidRDefault="0075548A" w:rsidP="0075548A">
      <w:pPr>
        <w:jc w:val="center"/>
        <w:rPr>
          <w:rFonts w:eastAsia="Calibri"/>
          <w:b/>
          <w:lang w:eastAsia="en-US"/>
        </w:rPr>
      </w:pPr>
      <w:r w:rsidRPr="00301429">
        <w:rPr>
          <w:rFonts w:eastAsia="Calibri"/>
          <w:b/>
          <w:lang w:eastAsia="en-US"/>
        </w:rPr>
        <w:t xml:space="preserve">Par nekustamā īpašuma – </w:t>
      </w:r>
      <w:r w:rsidRPr="00B25301">
        <w:rPr>
          <w:rFonts w:eastAsia="Calibri"/>
          <w:b/>
          <w:lang w:eastAsia="en-US"/>
        </w:rPr>
        <w:t>“</w:t>
      </w:r>
      <w:r w:rsidR="002B25CA">
        <w:rPr>
          <w:rFonts w:eastAsia="Calibri"/>
          <w:b/>
          <w:lang w:eastAsia="en-US"/>
        </w:rPr>
        <w:t>Kalēju iela 5-1</w:t>
      </w:r>
      <w:r w:rsidRPr="00B25301">
        <w:rPr>
          <w:rFonts w:eastAsia="Calibri"/>
          <w:b/>
          <w:lang w:eastAsia="en-US"/>
        </w:rPr>
        <w:t xml:space="preserve">”, </w:t>
      </w:r>
      <w:r w:rsidR="002B25CA">
        <w:rPr>
          <w:rFonts w:eastAsia="Calibri"/>
          <w:b/>
          <w:lang w:eastAsia="en-US"/>
        </w:rPr>
        <w:t>Gravās, Vidrižu</w:t>
      </w:r>
      <w:r w:rsidR="00381C0C">
        <w:rPr>
          <w:rFonts w:eastAsia="Calibri"/>
          <w:b/>
          <w:lang w:eastAsia="en-US"/>
        </w:rPr>
        <w:t xml:space="preserve"> pagastā</w:t>
      </w:r>
      <w:r w:rsidRPr="00B25301">
        <w:rPr>
          <w:rFonts w:eastAsia="Calibri"/>
          <w:b/>
          <w:lang w:eastAsia="en-US"/>
        </w:rPr>
        <w:t>, Limbažu novadā</w:t>
      </w:r>
      <w:r w:rsidRPr="00301429">
        <w:rPr>
          <w:rFonts w:eastAsia="Calibri"/>
          <w:b/>
          <w:lang w:eastAsia="en-US"/>
        </w:rPr>
        <w:t>, atsavināšanu</w:t>
      </w:r>
    </w:p>
    <w:p w14:paraId="033ABA7A" w14:textId="77777777" w:rsidR="0075548A" w:rsidRPr="00EF2F60" w:rsidRDefault="0075548A" w:rsidP="0075548A">
      <w:pPr>
        <w:jc w:val="center"/>
        <w:rPr>
          <w:rFonts w:eastAsia="Calibri"/>
          <w:b/>
          <w:sz w:val="16"/>
          <w:szCs w:val="16"/>
          <w:lang w:eastAsia="en-US"/>
        </w:rPr>
      </w:pPr>
    </w:p>
    <w:p w14:paraId="7F109B6E" w14:textId="1007836E" w:rsidR="0075548A" w:rsidRPr="00921CC2" w:rsidRDefault="00921CC2" w:rsidP="0075548A">
      <w:pPr>
        <w:rPr>
          <w:szCs w:val="20"/>
        </w:rPr>
      </w:pPr>
      <w:r w:rsidRPr="00921CC2">
        <w:rPr>
          <w:szCs w:val="20"/>
        </w:rPr>
        <w:t xml:space="preserve">Limbažu novada pašvaldībā saņemts </w:t>
      </w:r>
      <w:r w:rsidR="00896269">
        <w:rPr>
          <w:b/>
          <w:bCs/>
          <w:szCs w:val="20"/>
        </w:rPr>
        <w:t>(vārds uzvārds)</w:t>
      </w:r>
      <w:bookmarkStart w:id="0" w:name="_GoBack"/>
      <w:bookmarkEnd w:id="0"/>
      <w:r w:rsidRPr="00921CC2">
        <w:rPr>
          <w:szCs w:val="20"/>
        </w:rPr>
        <w:t xml:space="preserve"> atsavināšanas ierosinājums par nekustamā īpašuma – </w:t>
      </w:r>
      <w:r w:rsidRPr="00921CC2">
        <w:rPr>
          <w:bCs/>
          <w:szCs w:val="20"/>
        </w:rPr>
        <w:t>“</w:t>
      </w:r>
      <w:r w:rsidR="002B25CA">
        <w:rPr>
          <w:bCs/>
          <w:szCs w:val="20"/>
        </w:rPr>
        <w:t>Kalēju iela 5-1</w:t>
      </w:r>
      <w:r w:rsidRPr="00921CC2">
        <w:rPr>
          <w:bCs/>
          <w:szCs w:val="20"/>
        </w:rPr>
        <w:t xml:space="preserve">”, </w:t>
      </w:r>
      <w:r w:rsidR="002B25CA">
        <w:rPr>
          <w:bCs/>
          <w:szCs w:val="20"/>
        </w:rPr>
        <w:t>Gravās, Vidrižu</w:t>
      </w:r>
      <w:r w:rsidR="00381C0C">
        <w:rPr>
          <w:bCs/>
          <w:szCs w:val="20"/>
        </w:rPr>
        <w:t xml:space="preserve"> pagastā</w:t>
      </w:r>
      <w:r w:rsidRPr="00921CC2">
        <w:rPr>
          <w:szCs w:val="20"/>
        </w:rPr>
        <w:t xml:space="preserve">, Limbažu novadā, atsavināšanu (Zemesgrāmatas nodalījumā minētā dzīvokļa adrese ir norādīta </w:t>
      </w:r>
      <w:r w:rsidRPr="00921CC2">
        <w:rPr>
          <w:bCs/>
          <w:szCs w:val="20"/>
        </w:rPr>
        <w:t>“</w:t>
      </w:r>
      <w:r w:rsidR="002B25CA">
        <w:rPr>
          <w:bCs/>
          <w:szCs w:val="20"/>
        </w:rPr>
        <w:t>Kalēju iela 5-1</w:t>
      </w:r>
      <w:r w:rsidR="00942D38">
        <w:rPr>
          <w:bCs/>
          <w:szCs w:val="20"/>
        </w:rPr>
        <w:t>”</w:t>
      </w:r>
      <w:r w:rsidRPr="00921CC2">
        <w:rPr>
          <w:bCs/>
          <w:szCs w:val="20"/>
        </w:rPr>
        <w:t xml:space="preserve">, </w:t>
      </w:r>
      <w:r w:rsidR="002B25CA">
        <w:rPr>
          <w:bCs/>
          <w:szCs w:val="20"/>
        </w:rPr>
        <w:t>Gravas, Vidrižu</w:t>
      </w:r>
      <w:r w:rsidR="00381C0C">
        <w:rPr>
          <w:bCs/>
          <w:szCs w:val="20"/>
        </w:rPr>
        <w:t xml:space="preserve"> pag.</w:t>
      </w:r>
      <w:r w:rsidRPr="00921CC2">
        <w:rPr>
          <w:szCs w:val="20"/>
        </w:rPr>
        <w:t>, Limbažu novads).</w:t>
      </w:r>
      <w:r>
        <w:rPr>
          <w:szCs w:val="20"/>
        </w:rPr>
        <w:t xml:space="preserve"> </w:t>
      </w:r>
      <w:r w:rsidR="0075548A"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53E58831"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w:t>
      </w:r>
      <w:r w:rsidR="002B25CA">
        <w:rPr>
          <w:rFonts w:eastAsia="Calibri"/>
          <w:lang w:eastAsia="en-US"/>
        </w:rPr>
        <w:t>Kalēju iela 5-1</w:t>
      </w:r>
      <w:r w:rsidRPr="001F19B0">
        <w:rPr>
          <w:rFonts w:eastAsia="Calibri"/>
          <w:lang w:eastAsia="en-US"/>
        </w:rPr>
        <w:t xml:space="preserve">”, </w:t>
      </w:r>
      <w:r w:rsidR="002B25CA">
        <w:rPr>
          <w:rFonts w:eastAsia="Calibri"/>
          <w:lang w:eastAsia="en-US"/>
        </w:rPr>
        <w:t>Gravās, Vidrižu</w:t>
      </w:r>
      <w:r w:rsidR="00381C0C">
        <w:rPr>
          <w:rFonts w:eastAsia="Calibri"/>
          <w:lang w:eastAsia="en-US"/>
        </w:rPr>
        <w:t xml:space="preserve"> pagastā</w:t>
      </w:r>
      <w:r w:rsidRPr="001F19B0">
        <w:rPr>
          <w:rFonts w:eastAsia="Calibri"/>
          <w:lang w:eastAsia="en-US"/>
        </w:rPr>
        <w:t>, Limbažu novadā</w:t>
      </w:r>
      <w:r w:rsidRPr="00301429">
        <w:rPr>
          <w:rFonts w:eastAsia="Calibri"/>
          <w:lang w:eastAsia="en-US"/>
        </w:rPr>
        <w:t>.</w:t>
      </w:r>
    </w:p>
    <w:p w14:paraId="2875A9E1" w14:textId="34DA54AB"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00942D38">
        <w:rPr>
          <w:rFonts w:eastAsia="Calibri"/>
          <w:lang w:eastAsia="en-US"/>
        </w:rPr>
        <w:t>66</w:t>
      </w:r>
      <w:r w:rsidR="00912C44">
        <w:rPr>
          <w:rFonts w:eastAsia="Calibri"/>
          <w:lang w:eastAsia="en-US"/>
        </w:rPr>
        <w:t>8</w:t>
      </w:r>
      <w:r w:rsidR="002B25CA">
        <w:rPr>
          <w:rFonts w:eastAsia="Calibri"/>
          <w:lang w:eastAsia="en-US"/>
        </w:rPr>
        <w:t>4</w:t>
      </w:r>
      <w:r w:rsidR="00942D38">
        <w:rPr>
          <w:rFonts w:eastAsia="Calibri"/>
          <w:lang w:eastAsia="en-US"/>
        </w:rPr>
        <w:t xml:space="preserve"> 900 </w:t>
      </w:r>
      <w:r w:rsidR="002B25CA">
        <w:rPr>
          <w:rFonts w:eastAsia="Calibri"/>
          <w:lang w:eastAsia="en-US"/>
        </w:rPr>
        <w:t>0233</w:t>
      </w:r>
      <w:r w:rsidR="009237D3">
        <w:rPr>
          <w:rFonts w:eastAsia="Calibri"/>
          <w:lang w:eastAsia="en-US"/>
        </w:rPr>
        <w:t>.</w:t>
      </w:r>
    </w:p>
    <w:p w14:paraId="712D9391" w14:textId="5C471F1B"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002B25CA" w:rsidRPr="002B25CA">
        <w:rPr>
          <w:color w:val="000000"/>
          <w:lang w:eastAsia="en-US"/>
        </w:rPr>
        <w:t>Nr.1, 35,4 m</w:t>
      </w:r>
      <w:r w:rsidR="002B25CA" w:rsidRPr="002B25CA">
        <w:rPr>
          <w:color w:val="000000"/>
          <w:vertAlign w:val="superscript"/>
          <w:lang w:eastAsia="en-US"/>
        </w:rPr>
        <w:t>2</w:t>
      </w:r>
      <w:r w:rsidR="002B25CA" w:rsidRPr="002B25CA">
        <w:rPr>
          <w:color w:val="000000"/>
          <w:lang w:eastAsia="en-US"/>
        </w:rPr>
        <w:t xml:space="preserve"> platībā </w:t>
      </w:r>
      <w:r w:rsidR="002B25CA" w:rsidRPr="002B25CA">
        <w:rPr>
          <w:lang w:eastAsia="en-US"/>
        </w:rPr>
        <w:t>un 354</w:t>
      </w:r>
      <w:r w:rsidR="002B25CA" w:rsidRPr="002B25CA">
        <w:rPr>
          <w:color w:val="000000"/>
          <w:lang w:eastAsia="en-US"/>
        </w:rPr>
        <w:t xml:space="preserve">/4539 kopīpašuma domājamām daļām no būves ar kadastra apzīmējumu 66840030228001, 66840030228002, un no zemes vienības ar kadastra </w:t>
      </w:r>
      <w:proofErr w:type="spellStart"/>
      <w:r w:rsidR="002B25CA" w:rsidRPr="002B25CA">
        <w:rPr>
          <w:color w:val="000000"/>
          <w:lang w:eastAsia="en-US"/>
        </w:rPr>
        <w:t>apz</w:t>
      </w:r>
      <w:proofErr w:type="spellEnd"/>
      <w:r w:rsidR="002B25CA" w:rsidRPr="002B25CA">
        <w:rPr>
          <w:color w:val="000000"/>
          <w:lang w:eastAsia="en-US"/>
        </w:rPr>
        <w:t>. 66840030228</w:t>
      </w:r>
      <w:r w:rsidRPr="00301429">
        <w:rPr>
          <w:rFonts w:eastAsia="Calibri"/>
          <w:lang w:eastAsia="en-US"/>
        </w:rPr>
        <w:t>, turpmāk tekstā kopā - dzīvokļa īpašums.</w:t>
      </w:r>
    </w:p>
    <w:p w14:paraId="6DE2182C" w14:textId="306FC19C" w:rsidR="00921CC2" w:rsidRPr="00301429" w:rsidRDefault="00921CC2" w:rsidP="00921CC2">
      <w:pPr>
        <w:rPr>
          <w:rFonts w:eastAsia="Calibri"/>
          <w:sz w:val="16"/>
          <w:szCs w:val="16"/>
          <w:lang w:eastAsia="en-US"/>
        </w:rPr>
      </w:pPr>
      <w:r>
        <w:rPr>
          <w:rFonts w:eastAsia="Calibri"/>
          <w:lang w:eastAsia="en-US"/>
        </w:rPr>
        <w:t xml:space="preserve">1.4. </w:t>
      </w:r>
      <w:r w:rsidR="0075548A">
        <w:rPr>
          <w:rFonts w:eastAsia="Calibri"/>
          <w:lang w:eastAsia="en-US"/>
        </w:rPr>
        <w:t xml:space="preserve"> </w:t>
      </w:r>
      <w:r w:rsidRPr="00921CC2">
        <w:rPr>
          <w:rFonts w:eastAsia="Calibri"/>
          <w:lang w:eastAsia="en-US"/>
        </w:rPr>
        <w:t xml:space="preserve">Nekustamais īpašums </w:t>
      </w:r>
      <w:r w:rsidR="00381C0C" w:rsidRPr="00381C0C">
        <w:rPr>
          <w:rFonts w:eastAsia="Calibri"/>
          <w:lang w:eastAsia="en-US"/>
        </w:rPr>
        <w:t xml:space="preserve">atrodas </w:t>
      </w:r>
      <w:r w:rsidR="002B25CA" w:rsidRPr="002B25CA">
        <w:rPr>
          <w:rFonts w:eastAsia="Calibri"/>
          <w:lang w:eastAsia="en-US"/>
        </w:rPr>
        <w:t>Vidrižu pagastā apdzīvotā vietā Gravas valsts autoceļa Limbaži – Ragana malā ~ 23 km no Limbažiem un ~ 18 km no Raganas. Tuvākie infrastruktūras objekti pieejami Vidrižos ~ 2,7 km attālumā. Sabiedriskais transports kursē pa valsts autoceļu Limbaži - Ragana, pietura ~ 100 m no objekta</w:t>
      </w:r>
      <w:r w:rsidR="00912C44" w:rsidRPr="00912C44">
        <w:rPr>
          <w:rFonts w:eastAsia="Calibri"/>
          <w:lang w:eastAsia="en-US"/>
        </w:rPr>
        <w:t>.</w:t>
      </w:r>
    </w:p>
    <w:p w14:paraId="0B9D83EA" w14:textId="77777777" w:rsidR="009237D3" w:rsidRDefault="009237D3" w:rsidP="0075548A">
      <w:pPr>
        <w:rPr>
          <w:rFonts w:eastAsiaTheme="minorHAnsi"/>
          <w:b/>
          <w:bCs/>
          <w:lang w:eastAsia="en-US"/>
        </w:rPr>
      </w:pPr>
    </w:p>
    <w:p w14:paraId="72D3D2BB" w14:textId="77777777"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3B33C5E5" w:rsidR="0075548A" w:rsidRPr="00301429" w:rsidRDefault="0075548A" w:rsidP="0075548A">
      <w:pPr>
        <w:rPr>
          <w:rFonts w:eastAsiaTheme="minorHAnsi"/>
          <w:lang w:eastAsia="en-US"/>
        </w:rPr>
      </w:pPr>
      <w:r w:rsidRPr="00301429">
        <w:rPr>
          <w:rFonts w:eastAsiaTheme="minorHAnsi"/>
          <w:lang w:eastAsia="en-US"/>
        </w:rPr>
        <w:t>2.1.</w:t>
      </w:r>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value" w:val="1"/>
          <w:attr w:name="currency_text" w:val="EUR"/>
          <w:attr w:name="currency_key" w:val="EUR"/>
          <w:attr w:name="currency_id" w:val="16"/>
        </w:smartTagPr>
        <w:r w:rsidRPr="004143D1">
          <w:rPr>
            <w:rFonts w:eastAsia="Calibri"/>
            <w:b/>
            <w:lang w:eastAsia="en-US"/>
          </w:rPr>
          <w:t>EUR</w:t>
        </w:r>
      </w:smartTag>
      <w:r w:rsidRPr="00B25301">
        <w:rPr>
          <w:rFonts w:eastAsia="Calibri"/>
          <w:bCs/>
          <w:lang w:eastAsia="en-US"/>
        </w:rPr>
        <w:t xml:space="preserve">  </w:t>
      </w:r>
      <w:r w:rsidR="00912C44">
        <w:rPr>
          <w:rFonts w:eastAsia="Calibri"/>
          <w:b/>
          <w:lang w:eastAsia="en-US"/>
        </w:rPr>
        <w:t>1</w:t>
      </w:r>
      <w:r w:rsidR="00942D38" w:rsidRPr="00942D38">
        <w:rPr>
          <w:rFonts w:eastAsia="Calibri"/>
          <w:b/>
          <w:lang w:eastAsia="en-US"/>
        </w:rPr>
        <w:t xml:space="preserve"> </w:t>
      </w:r>
      <w:r w:rsidR="00912C44">
        <w:rPr>
          <w:rFonts w:eastAsia="Calibri"/>
          <w:b/>
          <w:lang w:eastAsia="en-US"/>
        </w:rPr>
        <w:t>7</w:t>
      </w:r>
      <w:r w:rsidRPr="00942D38">
        <w:rPr>
          <w:rFonts w:eastAsia="Calibri"/>
          <w:b/>
          <w:lang w:eastAsia="en-US"/>
        </w:rPr>
        <w:t>00,00</w:t>
      </w:r>
      <w:r w:rsidRPr="00830DBE">
        <w:rPr>
          <w:rFonts w:eastAsia="Calibri"/>
          <w:lang w:eastAsia="en-US"/>
        </w:rPr>
        <w:t xml:space="preserve"> (</w:t>
      </w:r>
      <w:r w:rsidR="002B25CA">
        <w:rPr>
          <w:rFonts w:eastAsia="Calibri"/>
          <w:lang w:eastAsia="en-US"/>
        </w:rPr>
        <w:t>viens</w:t>
      </w:r>
      <w:r w:rsidR="00381C0C">
        <w:rPr>
          <w:rFonts w:eastAsia="Calibri"/>
          <w:lang w:eastAsia="en-US"/>
        </w:rPr>
        <w:t xml:space="preserve"> tūkst</w:t>
      </w:r>
      <w:r w:rsidR="00912C44">
        <w:rPr>
          <w:rFonts w:eastAsia="Calibri"/>
          <w:lang w:eastAsia="en-US"/>
        </w:rPr>
        <w:t>o</w:t>
      </w:r>
      <w:r w:rsidR="002B25CA">
        <w:rPr>
          <w:rFonts w:eastAsia="Calibri"/>
          <w:lang w:eastAsia="en-US"/>
        </w:rPr>
        <w:t>tis</w:t>
      </w:r>
      <w:r w:rsidR="00912C44">
        <w:rPr>
          <w:rFonts w:eastAsia="Calibri"/>
          <w:lang w:eastAsia="en-US"/>
        </w:rPr>
        <w:t xml:space="preserve"> septiņi simti</w:t>
      </w:r>
      <w:r w:rsidRPr="00830DBE">
        <w:rPr>
          <w:rFonts w:eastAsia="Calibri"/>
          <w:lang w:eastAsia="en-US"/>
        </w:rPr>
        <w:t xml:space="preserve"> </w:t>
      </w:r>
      <w:r w:rsidR="004739B7" w:rsidRPr="004739B7">
        <w:rPr>
          <w:rFonts w:eastAsia="Calibri"/>
          <w:iCs/>
          <w:lang w:eastAsia="en-US"/>
        </w:rPr>
        <w:t>eiro, 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942D38">
        <w:rPr>
          <w:u w:val="single"/>
        </w:rPr>
        <w:t>jāsamaksā visu pirkuma maksu četru mēnešu laikā no atsavināšanas paziņojuma saņemšanas dienas</w:t>
      </w:r>
      <w:r w:rsidRPr="00942D38">
        <w:t xml:space="preserve"> </w:t>
      </w:r>
      <w:r w:rsidRPr="006B2870">
        <w:t xml:space="preserve">(rekvizīti: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lastRenderedPageBreak/>
        <w:t>3.4. Visus izdevumus, kas saistīti ar īpašuma tiesību nostiprināšanu zemesgrāmatā, sedz pircējs.</w:t>
      </w:r>
    </w:p>
    <w:p w14:paraId="433EAB3E" w14:textId="77777777" w:rsidR="0075548A" w:rsidRPr="006B2870" w:rsidRDefault="0075548A" w:rsidP="0075548A">
      <w:pPr>
        <w:ind w:right="3"/>
      </w:pPr>
      <w:r w:rsidRPr="006B2870">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942D38">
        <w:rPr>
          <w:rFonts w:eastAsiaTheme="minorHAnsi"/>
          <w:u w:val="single"/>
          <w:lang w:eastAsia="en-US"/>
        </w:rPr>
        <w:t>Apliecinājums par vēlmi izmantot savas pirmpirkuma tiesības iesniedzams brīvā formā iesnieguma veidā</w:t>
      </w:r>
      <w:r w:rsidR="00F97925" w:rsidRPr="00F97925">
        <w:rPr>
          <w:rFonts w:eastAsiaTheme="minorHAnsi"/>
          <w:lang w:eastAsia="en-US"/>
        </w:rPr>
        <w:t xml:space="preserve">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ECBF9" w14:textId="77777777" w:rsidR="00B80A94" w:rsidRDefault="00B80A94" w:rsidP="008E270D">
      <w:r>
        <w:separator/>
      </w:r>
    </w:p>
  </w:endnote>
  <w:endnote w:type="continuationSeparator" w:id="0">
    <w:p w14:paraId="34024862" w14:textId="77777777" w:rsidR="00B80A94" w:rsidRDefault="00B80A94" w:rsidP="008E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8D51B" w14:textId="77777777" w:rsidR="00B80A94" w:rsidRDefault="00B80A94" w:rsidP="008E270D">
      <w:r>
        <w:separator/>
      </w:r>
    </w:p>
  </w:footnote>
  <w:footnote w:type="continuationSeparator" w:id="0">
    <w:p w14:paraId="74A25F24" w14:textId="77777777" w:rsidR="00B80A94" w:rsidRDefault="00B80A94" w:rsidP="008E2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50031"/>
      <w:docPartObj>
        <w:docPartGallery w:val="Page Numbers (Top of Page)"/>
        <w:docPartUnique/>
      </w:docPartObj>
    </w:sdtPr>
    <w:sdtEndPr/>
    <w:sdtContent>
      <w:p w14:paraId="07C8D99D" w14:textId="247C3E60" w:rsidR="008E270D" w:rsidRDefault="008E270D">
        <w:pPr>
          <w:pStyle w:val="Galvene"/>
          <w:jc w:val="center"/>
        </w:pPr>
        <w:r>
          <w:fldChar w:fldCharType="begin"/>
        </w:r>
        <w:r>
          <w:instrText>PAGE   \* MERGEFORMAT</w:instrText>
        </w:r>
        <w:r>
          <w:fldChar w:fldCharType="separate"/>
        </w:r>
        <w:r w:rsidR="00896269">
          <w:rPr>
            <w:noProof/>
          </w:rPr>
          <w:t>2</w:t>
        </w:r>
        <w:r>
          <w:fldChar w:fldCharType="end"/>
        </w:r>
      </w:p>
    </w:sdtContent>
  </w:sdt>
  <w:p w14:paraId="4B9A5124" w14:textId="77777777" w:rsidR="008E270D" w:rsidRDefault="008E270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100D33"/>
    <w:rsid w:val="0021324C"/>
    <w:rsid w:val="002B14E2"/>
    <w:rsid w:val="002B25CA"/>
    <w:rsid w:val="002E66A7"/>
    <w:rsid w:val="00381C0C"/>
    <w:rsid w:val="004143D1"/>
    <w:rsid w:val="004739B7"/>
    <w:rsid w:val="004D631A"/>
    <w:rsid w:val="00691937"/>
    <w:rsid w:val="006F7CD9"/>
    <w:rsid w:val="0075548A"/>
    <w:rsid w:val="008226BB"/>
    <w:rsid w:val="00860892"/>
    <w:rsid w:val="00872777"/>
    <w:rsid w:val="00896269"/>
    <w:rsid w:val="008E270D"/>
    <w:rsid w:val="00912C44"/>
    <w:rsid w:val="00921CC2"/>
    <w:rsid w:val="009237D3"/>
    <w:rsid w:val="00941A3D"/>
    <w:rsid w:val="00942D38"/>
    <w:rsid w:val="009C3D05"/>
    <w:rsid w:val="00AF44A9"/>
    <w:rsid w:val="00B80A94"/>
    <w:rsid w:val="00C3652C"/>
    <w:rsid w:val="00C44BA7"/>
    <w:rsid w:val="00C91B26"/>
    <w:rsid w:val="00CB19BD"/>
    <w:rsid w:val="00CB4A46"/>
    <w:rsid w:val="00D07FBB"/>
    <w:rsid w:val="00D24FE8"/>
    <w:rsid w:val="00DB52FE"/>
    <w:rsid w:val="00EF0564"/>
    <w:rsid w:val="00F979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8E270D"/>
    <w:pPr>
      <w:tabs>
        <w:tab w:val="center" w:pos="4153"/>
        <w:tab w:val="right" w:pos="8306"/>
      </w:tabs>
    </w:pPr>
  </w:style>
  <w:style w:type="character" w:customStyle="1" w:styleId="GalveneRakstz">
    <w:name w:val="Galvene Rakstz."/>
    <w:basedOn w:val="Noklusjumarindkopasfonts"/>
    <w:link w:val="Galvene"/>
    <w:uiPriority w:val="99"/>
    <w:rsid w:val="008E270D"/>
    <w:rPr>
      <w:rFonts w:eastAsia="Times New Roman"/>
      <w:szCs w:val="24"/>
      <w:lang w:eastAsia="lv-LV"/>
    </w:rPr>
  </w:style>
  <w:style w:type="paragraph" w:styleId="Kjene">
    <w:name w:val="footer"/>
    <w:basedOn w:val="Parasts"/>
    <w:link w:val="KjeneRakstz"/>
    <w:uiPriority w:val="99"/>
    <w:unhideWhenUsed/>
    <w:rsid w:val="008E270D"/>
    <w:pPr>
      <w:tabs>
        <w:tab w:val="center" w:pos="4153"/>
        <w:tab w:val="right" w:pos="8306"/>
      </w:tabs>
    </w:pPr>
  </w:style>
  <w:style w:type="character" w:customStyle="1" w:styleId="KjeneRakstz">
    <w:name w:val="Kājene Rakstz."/>
    <w:basedOn w:val="Noklusjumarindkopasfonts"/>
    <w:link w:val="Kjene"/>
    <w:uiPriority w:val="99"/>
    <w:rsid w:val="008E270D"/>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2928</Words>
  <Characters>1670</Characters>
  <Application>Microsoft Office Word</Application>
  <DocSecurity>0</DocSecurity>
  <Lines>13</Lines>
  <Paragraphs>9</Paragraphs>
  <ScaleCrop>false</ScaleCrop>
  <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4</cp:revision>
  <dcterms:created xsi:type="dcterms:W3CDTF">2025-10-07T12:05:00Z</dcterms:created>
  <dcterms:modified xsi:type="dcterms:W3CDTF">2025-11-10T12:05:00Z</dcterms:modified>
</cp:coreProperties>
</file>